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C32FE1" w14:textId="77777777"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 w14:paraId="6550E77C" w14:textId="77777777">
        <w:tc>
          <w:tcPr>
            <w:tcW w:w="6062" w:type="dxa"/>
          </w:tcPr>
          <w:p w14:paraId="2AFA9732" w14:textId="273E468F" w:rsidR="005461D3" w:rsidRPr="005461D3" w:rsidRDefault="005461D3" w:rsidP="005461D3">
            <w:pPr>
              <w:rPr>
                <w:b/>
                <w:sz w:val="28"/>
                <w:szCs w:val="28"/>
                <w:lang w:val="en-GB"/>
              </w:rPr>
            </w:pPr>
            <w:r w:rsidRPr="005461D3">
              <w:rPr>
                <w:b/>
                <w:sz w:val="28"/>
                <w:szCs w:val="28"/>
                <w:lang w:val="en-GB"/>
              </w:rPr>
              <w:t xml:space="preserve">Contract title: </w:t>
            </w:r>
            <w:r w:rsidRPr="005461D3">
              <w:rPr>
                <w:rStyle w:val="Strong"/>
                <w:b w:val="0"/>
                <w:bCs/>
                <w:sz w:val="28"/>
                <w:szCs w:val="28"/>
                <w:lang w:val="en-GB"/>
              </w:rPr>
              <w:t>PV system - 250 kW for KCV</w:t>
            </w:r>
            <w:r w:rsidRPr="005461D3">
              <w:rPr>
                <w:bCs/>
                <w:sz w:val="28"/>
                <w:szCs w:val="28"/>
                <w:lang w:val="en-GB"/>
              </w:rPr>
              <w:t xml:space="preserve"> </w:t>
            </w:r>
          </w:p>
          <w:p w14:paraId="0E421913" w14:textId="7275C670" w:rsidR="0020534E" w:rsidRPr="005461D3" w:rsidRDefault="005461D3" w:rsidP="005461D3">
            <w:pPr>
              <w:rPr>
                <w:rFonts w:ascii="Arial" w:hAnsi="Arial"/>
                <w:b/>
                <w:sz w:val="28"/>
                <w:szCs w:val="28"/>
                <w:lang w:val="en-GB"/>
              </w:rPr>
            </w:pPr>
            <w:r w:rsidRPr="005461D3">
              <w:rPr>
                <w:b/>
                <w:sz w:val="28"/>
                <w:szCs w:val="28"/>
                <w:lang w:val="en-GB"/>
              </w:rPr>
              <w:t>Publication reference:</w:t>
            </w:r>
            <w:r>
              <w:rPr>
                <w:b/>
                <w:sz w:val="28"/>
                <w:szCs w:val="28"/>
                <w:lang w:val="en-GB"/>
              </w:rPr>
              <w:t xml:space="preserve"> </w:t>
            </w:r>
            <w:r w:rsidRPr="005461D3">
              <w:rPr>
                <w:bCs/>
                <w:sz w:val="28"/>
                <w:szCs w:val="28"/>
                <w:lang w:val="en-GB"/>
              </w:rPr>
              <w:t>KCV-RESCUE/JN-08/2021</w:t>
            </w:r>
          </w:p>
        </w:tc>
        <w:tc>
          <w:tcPr>
            <w:tcW w:w="2460" w:type="dxa"/>
          </w:tcPr>
          <w:p w14:paraId="18C8AAE6" w14:textId="77777777" w:rsidR="0020534E" w:rsidRDefault="00BF5AE6">
            <w:pPr>
              <w:rPr>
                <w:rFonts w:ascii="Arial" w:hAnsi="Arial"/>
                <w:b/>
                <w:lang w:val="en-GB"/>
              </w:rPr>
            </w:pPr>
            <w:r>
              <w:rPr>
                <w:sz w:val="20"/>
              </w:rPr>
              <w:pict w14:anchorId="45C572C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3pt;height:52.4pt" fillcolor="window">
                  <v:imagedata r:id="rId6" o:title="logo_ec_17_colors_300dpi"/>
                </v:shape>
              </w:pict>
            </w:r>
          </w:p>
        </w:tc>
      </w:tr>
    </w:tbl>
    <w:p w14:paraId="6BCD6725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41FAF43F" w14:textId="77777777"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14:paraId="1FEBCCA6" w14:textId="7DFDD81A" w:rsidR="005461D3" w:rsidRDefault="005461D3" w:rsidP="005461D3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r w:rsidRPr="00D82892">
        <w:rPr>
          <w:rStyle w:val="Strong"/>
          <w:b w:val="0"/>
          <w:sz w:val="22"/>
          <w:szCs w:val="22"/>
          <w:lang w:val="en-GB"/>
        </w:rPr>
        <w:t>Clinical Center of Vojvodina</w:t>
      </w:r>
      <w:r w:rsidRPr="005E4CE5">
        <w:rPr>
          <w:sz w:val="22"/>
          <w:szCs w:val="22"/>
          <w:lang w:val="en-GB"/>
        </w:rPr>
        <w:t xml:space="preserve"> intends to award a </w:t>
      </w:r>
      <w:r>
        <w:rPr>
          <w:sz w:val="22"/>
          <w:szCs w:val="22"/>
          <w:lang w:val="en-GB"/>
        </w:rPr>
        <w:t xml:space="preserve">supply </w:t>
      </w:r>
      <w:r w:rsidRPr="005E4CE5">
        <w:rPr>
          <w:sz w:val="22"/>
          <w:szCs w:val="22"/>
          <w:lang w:val="en-GB"/>
        </w:rPr>
        <w:t xml:space="preserve">contract for </w:t>
      </w:r>
      <w:r>
        <w:rPr>
          <w:sz w:val="22"/>
          <w:szCs w:val="22"/>
          <w:lang w:val="en-GB"/>
        </w:rPr>
        <w:t xml:space="preserve">procurement of </w:t>
      </w:r>
      <w:r w:rsidRPr="005461D3">
        <w:rPr>
          <w:sz w:val="22"/>
          <w:szCs w:val="22"/>
          <w:lang w:val="en-GB"/>
        </w:rPr>
        <w:t>PV system - 250 kW</w:t>
      </w:r>
      <w:r w:rsidRPr="005E4CE5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>Novi Sad</w:t>
      </w:r>
      <w:r w:rsidRPr="005E4CE5">
        <w:rPr>
          <w:sz w:val="22"/>
          <w:szCs w:val="22"/>
          <w:lang w:val="en-GB"/>
        </w:rPr>
        <w:t xml:space="preserve"> with financial assistance from the </w:t>
      </w:r>
      <w:r w:rsidRPr="001C6A50">
        <w:rPr>
          <w:sz w:val="22"/>
          <w:szCs w:val="22"/>
          <w:lang w:val="en-GB"/>
        </w:rPr>
        <w:t xml:space="preserve">Interreg – IPA Cross-border Co-operation Programme </w:t>
      </w:r>
      <w:r>
        <w:rPr>
          <w:sz w:val="22"/>
          <w:szCs w:val="22"/>
          <w:lang w:val="en-GB"/>
        </w:rPr>
        <w:t>Croatia</w:t>
      </w:r>
      <w:r w:rsidRPr="001C6A50">
        <w:rPr>
          <w:sz w:val="22"/>
          <w:szCs w:val="22"/>
          <w:lang w:val="en-GB"/>
        </w:rPr>
        <w:t>-Serbia</w:t>
      </w:r>
      <w:r w:rsidRPr="005E4CE5">
        <w:rPr>
          <w:sz w:val="22"/>
          <w:szCs w:val="22"/>
          <w:lang w:val="en-GB"/>
        </w:rPr>
        <w:t xml:space="preserve">. </w:t>
      </w:r>
      <w:r w:rsidRPr="00512973">
        <w:rPr>
          <w:sz w:val="22"/>
          <w:szCs w:val="22"/>
          <w:lang w:val="en-GB"/>
        </w:rPr>
        <w:t xml:space="preserve">The tender dossier is available </w:t>
      </w:r>
      <w:r w:rsidRPr="005A5B4A">
        <w:rPr>
          <w:sz w:val="22"/>
          <w:szCs w:val="22"/>
          <w:lang w:val="en-GB"/>
        </w:rPr>
        <w:t xml:space="preserve">for inspection at </w:t>
      </w:r>
      <w:r w:rsidRPr="00221BCA">
        <w:rPr>
          <w:rStyle w:val="Strong"/>
          <w:b w:val="0"/>
          <w:sz w:val="22"/>
          <w:szCs w:val="22"/>
          <w:lang w:val="en-GB"/>
        </w:rPr>
        <w:t>Clinical Center of Vojvodina, Hajduk Veljkova 1-9, 21000 Novi Sad</w:t>
      </w:r>
      <w:r w:rsidRPr="00C15C80">
        <w:rPr>
          <w:sz w:val="22"/>
          <w:szCs w:val="22"/>
          <w:lang w:val="en-GB"/>
        </w:rPr>
        <w:t xml:space="preserve"> published on the website</w:t>
      </w:r>
      <w:r w:rsidRPr="00BF5AE6">
        <w:rPr>
          <w:sz w:val="22"/>
          <w:szCs w:val="22"/>
          <w:lang w:val="en-GB"/>
        </w:rPr>
        <w:t xml:space="preserve">: </w:t>
      </w:r>
      <w:r w:rsidRPr="00BF5AE6">
        <w:rPr>
          <w:rStyle w:val="Strong"/>
          <w:sz w:val="22"/>
          <w:szCs w:val="22"/>
          <w:lang w:val="en-GB"/>
        </w:rPr>
        <w:t>&lt;</w:t>
      </w:r>
      <w:r w:rsidR="00BF5AE6" w:rsidRPr="00BF5AE6">
        <w:rPr>
          <w:rStyle w:val="Strong"/>
          <w:bCs/>
          <w:sz w:val="22"/>
          <w:szCs w:val="22"/>
          <w:lang w:val="en-GB"/>
        </w:rPr>
        <w:t>www.kcv.rs/projekti/TenderPVsystem</w:t>
      </w:r>
      <w:r w:rsidRPr="00BF5AE6">
        <w:rPr>
          <w:rStyle w:val="Strong"/>
          <w:sz w:val="22"/>
          <w:szCs w:val="22"/>
          <w:lang w:val="en-GB"/>
        </w:rPr>
        <w:t>&gt;</w:t>
      </w:r>
      <w:r>
        <w:t xml:space="preserve"> </w:t>
      </w:r>
    </w:p>
    <w:p w14:paraId="3B80583A" w14:textId="30901B8B" w:rsidR="0020534E" w:rsidRDefault="005461D3" w:rsidP="005461D3">
      <w:pPr>
        <w:spacing w:before="240" w:line="360" w:lineRule="auto"/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deadline for submission of </w:t>
      </w:r>
      <w:r>
        <w:rPr>
          <w:sz w:val="22"/>
          <w:szCs w:val="22"/>
          <w:lang w:val="en-GB"/>
        </w:rPr>
        <w:t xml:space="preserve">tender </w:t>
      </w:r>
      <w:r w:rsidRPr="005E4CE5">
        <w:rPr>
          <w:sz w:val="22"/>
          <w:szCs w:val="22"/>
          <w:lang w:val="en-GB"/>
        </w:rPr>
        <w:t xml:space="preserve">is </w:t>
      </w:r>
      <w:bookmarkStart w:id="0" w:name="_Hlk504414443"/>
      <w:r w:rsidR="00BF5AE6">
        <w:rPr>
          <w:sz w:val="22"/>
          <w:szCs w:val="22"/>
          <w:lang w:val="en-GB"/>
        </w:rPr>
        <w:t>02</w:t>
      </w:r>
      <w:r>
        <w:rPr>
          <w:sz w:val="22"/>
          <w:szCs w:val="22"/>
          <w:lang w:val="en-GB"/>
        </w:rPr>
        <w:t>/0</w:t>
      </w:r>
      <w:r w:rsidR="00BF5AE6">
        <w:rPr>
          <w:sz w:val="22"/>
          <w:szCs w:val="22"/>
          <w:lang w:val="en-GB"/>
        </w:rPr>
        <w:t>8</w:t>
      </w:r>
      <w:r>
        <w:rPr>
          <w:sz w:val="22"/>
          <w:szCs w:val="22"/>
          <w:lang w:val="en-GB"/>
        </w:rPr>
        <w:t>/2021</w:t>
      </w:r>
      <w:bookmarkEnd w:id="0"/>
      <w:r w:rsidRPr="00C15C80">
        <w:rPr>
          <w:sz w:val="22"/>
          <w:szCs w:val="22"/>
          <w:lang w:val="en-GB"/>
        </w:rPr>
        <w:t xml:space="preserve"> at 13:00 local time</w:t>
      </w:r>
      <w:r w:rsidRPr="005E4CE5">
        <w:rPr>
          <w:sz w:val="22"/>
          <w:szCs w:val="22"/>
          <w:lang w:val="en-GB"/>
        </w:rPr>
        <w:t>.</w:t>
      </w:r>
      <w:r>
        <w:rPr>
          <w:sz w:val="22"/>
          <w:szCs w:val="22"/>
          <w:lang w:val="en-GB"/>
        </w:rPr>
        <w:t xml:space="preserve"> </w:t>
      </w:r>
      <w:r w:rsidRPr="00207BA3">
        <w:rPr>
          <w:sz w:val="22"/>
          <w:szCs w:val="22"/>
          <w:lang w:val="en-GB"/>
        </w:rPr>
        <w:t xml:space="preserve">Possible additional </w:t>
      </w:r>
      <w:r w:rsidRPr="00C15C80">
        <w:rPr>
          <w:sz w:val="22"/>
          <w:szCs w:val="22"/>
          <w:lang w:val="en-GB"/>
        </w:rPr>
        <w:t>information or clarifications/questions shall be published on the website:</w:t>
      </w:r>
      <w:r>
        <w:rPr>
          <w:sz w:val="22"/>
          <w:szCs w:val="22"/>
          <w:lang w:val="en-GB"/>
        </w:rPr>
        <w:t xml:space="preserve"> </w:t>
      </w:r>
      <w:r w:rsidRPr="00BF5AE6">
        <w:rPr>
          <w:rStyle w:val="Strong"/>
          <w:sz w:val="22"/>
          <w:szCs w:val="22"/>
          <w:lang w:val="en-GB"/>
        </w:rPr>
        <w:t>&lt;</w:t>
      </w:r>
      <w:r w:rsidR="00BF5AE6" w:rsidRPr="00BF5AE6">
        <w:rPr>
          <w:rStyle w:val="Strong"/>
          <w:bCs/>
          <w:sz w:val="22"/>
          <w:szCs w:val="22"/>
          <w:lang w:val="en-GB"/>
        </w:rPr>
        <w:t>www</w:t>
      </w:r>
      <w:r w:rsidR="00BF5AE6">
        <w:rPr>
          <w:rStyle w:val="Strong"/>
          <w:bCs/>
          <w:sz w:val="22"/>
          <w:szCs w:val="22"/>
          <w:lang w:val="en-GB"/>
        </w:rPr>
        <w:t>.kcv.rs/projekti/TenderPVsystem</w:t>
      </w:r>
      <w:r w:rsidRPr="00BF5AE6">
        <w:rPr>
          <w:rStyle w:val="Strong"/>
          <w:sz w:val="22"/>
          <w:szCs w:val="22"/>
          <w:lang w:val="en-GB"/>
        </w:rPr>
        <w:t>&gt;</w:t>
      </w:r>
      <w:r w:rsidRPr="00BF5AE6">
        <w:rPr>
          <w:sz w:val="22"/>
          <w:szCs w:val="22"/>
          <w:lang w:val="en-GB"/>
        </w:rPr>
        <w:t>.</w:t>
      </w:r>
    </w:p>
    <w:p w14:paraId="55C00A94" w14:textId="77777777" w:rsidR="000B4D5A" w:rsidRDefault="000B4D5A" w:rsidP="000B4D5A">
      <w:pPr>
        <w:pBdr>
          <w:bottom w:val="single" w:sz="12" w:space="1" w:color="auto"/>
        </w:pBdr>
        <w:spacing w:line="360" w:lineRule="auto"/>
        <w:jc w:val="both"/>
        <w:rPr>
          <w:sz w:val="22"/>
          <w:szCs w:val="22"/>
          <w:lang w:val="en-GB"/>
        </w:rPr>
      </w:pPr>
    </w:p>
    <w:p w14:paraId="06E0A72B" w14:textId="77777777" w:rsidR="000B4D5A" w:rsidRDefault="000B4D5A" w:rsidP="000B4D5A">
      <w:pPr>
        <w:spacing w:line="360" w:lineRule="auto"/>
        <w:jc w:val="both"/>
        <w:rPr>
          <w:sz w:val="22"/>
          <w:szCs w:val="22"/>
          <w:lang w:val="en-GB"/>
        </w:rPr>
      </w:pPr>
    </w:p>
    <w:p w14:paraId="7379C65A" w14:textId="32F7D9A6" w:rsidR="000B4D5A" w:rsidRPr="000B4D5A" w:rsidRDefault="000B4D5A" w:rsidP="000B4D5A">
      <w:pPr>
        <w:rPr>
          <w:b/>
          <w:szCs w:val="24"/>
          <w:lang w:val="de-DE"/>
        </w:rPr>
      </w:pPr>
      <w:r w:rsidRPr="000B4D5A">
        <w:rPr>
          <w:b/>
          <w:szCs w:val="24"/>
          <w:lang w:val="de-DE"/>
        </w:rPr>
        <w:t xml:space="preserve">Naziv Ugovora: Nabavka fotonaponskog </w:t>
      </w:r>
      <w:r>
        <w:rPr>
          <w:b/>
          <w:szCs w:val="24"/>
          <w:lang w:val="de-DE"/>
        </w:rPr>
        <w:t>s</w:t>
      </w:r>
      <w:r w:rsidRPr="000B4D5A">
        <w:rPr>
          <w:b/>
          <w:szCs w:val="24"/>
          <w:lang w:val="de-DE"/>
        </w:rPr>
        <w:t>istema snage 250 k</w:t>
      </w:r>
      <w:r>
        <w:rPr>
          <w:b/>
          <w:szCs w:val="24"/>
          <w:lang w:val="de-DE"/>
        </w:rPr>
        <w:t>W</w:t>
      </w:r>
    </w:p>
    <w:p w14:paraId="21BB7192" w14:textId="77777777" w:rsidR="000B4D5A" w:rsidRPr="000B4D5A" w:rsidRDefault="000B4D5A" w:rsidP="000B4D5A">
      <w:pPr>
        <w:rPr>
          <w:b/>
          <w:szCs w:val="24"/>
          <w:lang w:val="de-DE"/>
        </w:rPr>
      </w:pPr>
    </w:p>
    <w:p w14:paraId="2F009FB8" w14:textId="0C1F7277" w:rsidR="000B4D5A" w:rsidRPr="000B4D5A" w:rsidRDefault="000B4D5A" w:rsidP="000B4D5A">
      <w:pPr>
        <w:rPr>
          <w:b/>
          <w:sz w:val="22"/>
          <w:lang w:val="de-DE"/>
        </w:rPr>
      </w:pPr>
      <w:r w:rsidRPr="000B4D5A">
        <w:rPr>
          <w:b/>
          <w:szCs w:val="24"/>
          <w:lang w:val="de-DE"/>
        </w:rPr>
        <w:t xml:space="preserve">Referentni broj nabavke: </w:t>
      </w:r>
      <w:r w:rsidRPr="000B4D5A">
        <w:rPr>
          <w:b/>
          <w:sz w:val="22"/>
          <w:lang w:val="de-DE"/>
        </w:rPr>
        <w:t>KCV-RESCUE/JN-08/2021</w:t>
      </w:r>
    </w:p>
    <w:p w14:paraId="45FC19BB" w14:textId="77777777" w:rsidR="000B4D5A" w:rsidRPr="000B4D5A" w:rsidRDefault="000B4D5A" w:rsidP="000B4D5A">
      <w:pPr>
        <w:rPr>
          <w:b/>
          <w:szCs w:val="24"/>
          <w:lang w:val="de-DE"/>
        </w:rPr>
      </w:pPr>
    </w:p>
    <w:p w14:paraId="7373E423" w14:textId="74A5C66F" w:rsidR="000B4D5A" w:rsidRPr="000B4D5A" w:rsidRDefault="000B4D5A" w:rsidP="000B4D5A">
      <w:pPr>
        <w:spacing w:line="360" w:lineRule="auto"/>
        <w:jc w:val="both"/>
        <w:rPr>
          <w:sz w:val="22"/>
          <w:szCs w:val="22"/>
          <w:lang w:val="de-DE"/>
        </w:rPr>
      </w:pPr>
      <w:r>
        <w:rPr>
          <w:sz w:val="22"/>
          <w:szCs w:val="22"/>
          <w:lang w:val="de-DE"/>
        </w:rPr>
        <w:t xml:space="preserve">Klinički centar Vojvodine </w:t>
      </w:r>
      <w:r w:rsidRPr="000B4D5A">
        <w:rPr>
          <w:sz w:val="22"/>
          <w:szCs w:val="22"/>
          <w:lang w:val="de-DE"/>
        </w:rPr>
        <w:t>namerava da dodeli ugovor</w:t>
      </w:r>
      <w:r>
        <w:rPr>
          <w:sz w:val="22"/>
          <w:szCs w:val="22"/>
          <w:lang w:val="de-DE"/>
        </w:rPr>
        <w:t xml:space="preserve"> o nabavci fotonaponskog sistema snage 250 kW </w:t>
      </w:r>
      <w:r w:rsidRPr="000B4D5A">
        <w:rPr>
          <w:sz w:val="22"/>
          <w:szCs w:val="22"/>
          <w:lang w:val="de-DE"/>
        </w:rPr>
        <w:t xml:space="preserve">- projekat </w:t>
      </w:r>
      <w:r>
        <w:rPr>
          <w:sz w:val="22"/>
          <w:szCs w:val="22"/>
          <w:lang w:val="de-DE"/>
        </w:rPr>
        <w:t>RESCUE</w:t>
      </w:r>
      <w:r w:rsidRPr="000B4D5A">
        <w:rPr>
          <w:sz w:val="22"/>
          <w:szCs w:val="22"/>
          <w:lang w:val="de-DE"/>
        </w:rPr>
        <w:t xml:space="preserve">, uz finansijsku pomoć Interreg IPA Cross-border Cooperation Programme Croatia - Serbia 2014-2020. Tenderski dosije dostupan je na internet adresi </w:t>
      </w:r>
      <w:r w:rsidRPr="00BF5AE6">
        <w:rPr>
          <w:rStyle w:val="Strong"/>
          <w:sz w:val="22"/>
          <w:szCs w:val="22"/>
          <w:lang w:val="de-DE"/>
        </w:rPr>
        <w:t>&lt;</w:t>
      </w:r>
      <w:r w:rsidR="00BF5AE6" w:rsidRPr="00BF5AE6">
        <w:rPr>
          <w:rStyle w:val="Strong"/>
          <w:bCs/>
          <w:sz w:val="22"/>
          <w:szCs w:val="22"/>
          <w:lang w:val="de-DE"/>
        </w:rPr>
        <w:t>www.kcv.rs/projekti/TenderPVsystem</w:t>
      </w:r>
      <w:r w:rsidRPr="00BF5AE6">
        <w:rPr>
          <w:rStyle w:val="Strong"/>
          <w:sz w:val="22"/>
          <w:szCs w:val="22"/>
          <w:lang w:val="de-DE"/>
        </w:rPr>
        <w:t>&gt;</w:t>
      </w:r>
    </w:p>
    <w:p w14:paraId="4003FE50" w14:textId="0B5C4223" w:rsidR="000B4D5A" w:rsidRPr="000B4D5A" w:rsidRDefault="000B4D5A" w:rsidP="000B4D5A">
      <w:pPr>
        <w:spacing w:line="360" w:lineRule="auto"/>
        <w:jc w:val="both"/>
        <w:rPr>
          <w:sz w:val="22"/>
          <w:szCs w:val="22"/>
          <w:lang w:val="de-DE"/>
        </w:rPr>
      </w:pPr>
      <w:r w:rsidRPr="00BF5AE6">
        <w:rPr>
          <w:sz w:val="22"/>
          <w:szCs w:val="22"/>
          <w:lang w:val="de-DE"/>
        </w:rPr>
        <w:t xml:space="preserve">Rok za podnošenje ponuda je </w:t>
      </w:r>
      <w:r w:rsidR="00BF5AE6" w:rsidRPr="00BF5AE6">
        <w:rPr>
          <w:sz w:val="22"/>
          <w:szCs w:val="22"/>
          <w:lang w:val="de-DE"/>
        </w:rPr>
        <w:t>02</w:t>
      </w:r>
      <w:r w:rsidRPr="00BF5AE6">
        <w:rPr>
          <w:sz w:val="22"/>
          <w:szCs w:val="22"/>
          <w:lang w:val="de-DE"/>
        </w:rPr>
        <w:t>.0</w:t>
      </w:r>
      <w:r w:rsidR="00BF5AE6" w:rsidRPr="00BF5AE6">
        <w:rPr>
          <w:sz w:val="22"/>
          <w:szCs w:val="22"/>
          <w:lang w:val="de-DE"/>
        </w:rPr>
        <w:t>8</w:t>
      </w:r>
      <w:r w:rsidRPr="00BF5AE6">
        <w:rPr>
          <w:sz w:val="22"/>
          <w:szCs w:val="22"/>
          <w:lang w:val="de-DE"/>
        </w:rPr>
        <w:t>.2021. do 13.00h.</w:t>
      </w:r>
    </w:p>
    <w:p w14:paraId="7440169B" w14:textId="0DE83B63" w:rsidR="000B4D5A" w:rsidRPr="000B4D5A" w:rsidRDefault="000B4D5A" w:rsidP="000B4D5A">
      <w:pPr>
        <w:spacing w:line="360" w:lineRule="auto"/>
        <w:jc w:val="both"/>
        <w:rPr>
          <w:sz w:val="22"/>
          <w:szCs w:val="22"/>
          <w:lang w:val="de-DE"/>
        </w:rPr>
      </w:pPr>
      <w:r w:rsidRPr="000B4D5A">
        <w:rPr>
          <w:sz w:val="22"/>
          <w:szCs w:val="22"/>
          <w:lang w:val="de-DE"/>
        </w:rPr>
        <w:t xml:space="preserve">Moguće dodatne informacije ili pojašnjenja/pitanja biće objavljeni </w:t>
      </w:r>
      <w:bookmarkStart w:id="1" w:name="_GoBack"/>
      <w:bookmarkEnd w:id="1"/>
      <w:r w:rsidRPr="000B4D5A">
        <w:rPr>
          <w:sz w:val="22"/>
          <w:szCs w:val="22"/>
          <w:lang w:val="de-DE"/>
        </w:rPr>
        <w:t xml:space="preserve">na </w:t>
      </w:r>
      <w:r w:rsidRPr="00BF5AE6">
        <w:rPr>
          <w:rStyle w:val="Strong"/>
          <w:sz w:val="22"/>
          <w:szCs w:val="22"/>
          <w:lang w:val="de-DE"/>
        </w:rPr>
        <w:t>&lt;</w:t>
      </w:r>
      <w:r w:rsidR="00BF5AE6" w:rsidRPr="00BF5AE6">
        <w:rPr>
          <w:rStyle w:val="Strong"/>
          <w:bCs/>
          <w:sz w:val="22"/>
          <w:szCs w:val="22"/>
          <w:lang w:val="de-DE"/>
        </w:rPr>
        <w:t>www.kcv.rs/projekti/TenderPVsystem</w:t>
      </w:r>
      <w:r w:rsidRPr="00BF5AE6">
        <w:rPr>
          <w:rStyle w:val="Strong"/>
          <w:sz w:val="22"/>
          <w:szCs w:val="22"/>
          <w:lang w:val="de-DE"/>
        </w:rPr>
        <w:t>&gt;</w:t>
      </w:r>
      <w:r w:rsidRPr="00BF5AE6">
        <w:rPr>
          <w:sz w:val="22"/>
          <w:szCs w:val="22"/>
          <w:lang w:val="de-DE"/>
        </w:rPr>
        <w:t>.</w:t>
      </w:r>
    </w:p>
    <w:p w14:paraId="47F3FE91" w14:textId="77777777" w:rsidR="000B4D5A" w:rsidRPr="000B4D5A" w:rsidRDefault="000B4D5A" w:rsidP="005461D3">
      <w:pPr>
        <w:spacing w:before="240" w:line="360" w:lineRule="auto"/>
        <w:jc w:val="both"/>
        <w:rPr>
          <w:sz w:val="22"/>
          <w:szCs w:val="22"/>
          <w:lang w:val="de-DE"/>
        </w:rPr>
      </w:pPr>
    </w:p>
    <w:sectPr w:rsidR="000B4D5A" w:rsidRPr="000B4D5A" w:rsidSect="00E42A70">
      <w:footerReference w:type="even" r:id="rId7"/>
      <w:footerReference w:type="default" r:id="rId8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E6FCF" w14:textId="77777777" w:rsidR="00FF4035" w:rsidRDefault="00FF4035">
      <w:r>
        <w:separator/>
      </w:r>
    </w:p>
  </w:endnote>
  <w:endnote w:type="continuationSeparator" w:id="0">
    <w:p w14:paraId="5EF49A66" w14:textId="77777777" w:rsidR="00FF4035" w:rsidRDefault="00FF4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3DE3C" w14:textId="77777777"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16715" w14:textId="77777777"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B407C4" w14:textId="77777777"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 w:rsidR="00BF5AE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 w:rsidR="00BF5AE6"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14:paraId="709ABAC0" w14:textId="77777777"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257FDF" w14:textId="77777777" w:rsidR="00FF4035" w:rsidRDefault="00FF4035">
      <w:r>
        <w:separator/>
      </w:r>
    </w:p>
  </w:footnote>
  <w:footnote w:type="continuationSeparator" w:id="0">
    <w:p w14:paraId="7C561BC8" w14:textId="77777777" w:rsidR="00FF4035" w:rsidRDefault="00FF4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B4D5A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577C4"/>
    <w:rsid w:val="00290C17"/>
    <w:rsid w:val="002974AA"/>
    <w:rsid w:val="002A7CCE"/>
    <w:rsid w:val="002D4697"/>
    <w:rsid w:val="003675A2"/>
    <w:rsid w:val="00392309"/>
    <w:rsid w:val="003E127B"/>
    <w:rsid w:val="003F7A03"/>
    <w:rsid w:val="00411FE8"/>
    <w:rsid w:val="004D043B"/>
    <w:rsid w:val="005258AE"/>
    <w:rsid w:val="005461D3"/>
    <w:rsid w:val="00572D46"/>
    <w:rsid w:val="005A3EB9"/>
    <w:rsid w:val="005B0EF0"/>
    <w:rsid w:val="005E2223"/>
    <w:rsid w:val="005F15D2"/>
    <w:rsid w:val="005F34FF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0710A"/>
    <w:rsid w:val="0075609F"/>
    <w:rsid w:val="0077748A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76E74"/>
    <w:rsid w:val="00BF387C"/>
    <w:rsid w:val="00BF5AE6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F0762E"/>
    <w:rsid w:val="00F23756"/>
    <w:rsid w:val="00F30392"/>
    <w:rsid w:val="00F4403A"/>
    <w:rsid w:val="00F46EF6"/>
    <w:rsid w:val="00F63BC6"/>
    <w:rsid w:val="00F74E11"/>
    <w:rsid w:val="00F84439"/>
    <w:rsid w:val="00FA5DF2"/>
    <w:rsid w:val="00FF4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162A94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fr-FR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Strong">
    <w:name w:val="Strong"/>
    <w:qFormat/>
    <w:rsid w:val="005461D3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1266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FTN-F305</cp:lastModifiedBy>
  <cp:revision>13</cp:revision>
  <cp:lastPrinted>2012-09-24T10:00:00Z</cp:lastPrinted>
  <dcterms:created xsi:type="dcterms:W3CDTF">2018-12-18T11:40:00Z</dcterms:created>
  <dcterms:modified xsi:type="dcterms:W3CDTF">2021-06-29T11:24:00Z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